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7" w:rsidRDefault="003B6997" w:rsidP="001C78AF">
      <w:pPr>
        <w:pStyle w:val="a3"/>
        <w:shd w:val="clear" w:color="auto" w:fill="FEFEFE"/>
        <w:spacing w:before="0" w:beforeAutospacing="0" w:after="0" w:afterAutospacing="0" w:line="300" w:lineRule="atLeast"/>
        <w:rPr>
          <w:color w:val="364149"/>
          <w:sz w:val="28"/>
          <w:szCs w:val="28"/>
        </w:rPr>
      </w:pPr>
      <w:r>
        <w:rPr>
          <w:noProof/>
          <w:color w:val="364149"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Pictures\ControlCenter4\Scan\CCI23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310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45" w:rsidRDefault="009A1F45" w:rsidP="001C78AF">
      <w:pPr>
        <w:pStyle w:val="a3"/>
        <w:shd w:val="clear" w:color="auto" w:fill="FEFEFE"/>
        <w:spacing w:before="0" w:beforeAutospacing="0" w:after="0" w:afterAutospacing="0" w:line="300" w:lineRule="atLeast"/>
        <w:rPr>
          <w:rStyle w:val="a4"/>
          <w:color w:val="364149"/>
          <w:sz w:val="40"/>
          <w:szCs w:val="40"/>
        </w:rPr>
      </w:pPr>
    </w:p>
    <w:p w:rsidR="003B6997" w:rsidRDefault="003B6997" w:rsidP="001C78AF">
      <w:pPr>
        <w:pStyle w:val="a3"/>
        <w:shd w:val="clear" w:color="auto" w:fill="FEFEFE"/>
        <w:spacing w:before="0" w:beforeAutospacing="0" w:after="0" w:afterAutospacing="0" w:line="300" w:lineRule="atLeast"/>
        <w:rPr>
          <w:rStyle w:val="a4"/>
          <w:color w:val="364149"/>
          <w:sz w:val="40"/>
          <w:szCs w:val="40"/>
        </w:rPr>
      </w:pP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lastRenderedPageBreak/>
        <w:t>1. Общие положения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1.1 Родительский комитет </w:t>
      </w:r>
      <w:r w:rsidR="009A1F45" w:rsidRPr="003B6997">
        <w:rPr>
          <w:sz w:val="28"/>
          <w:szCs w:val="28"/>
        </w:rPr>
        <w:t>М</w:t>
      </w:r>
      <w:r w:rsidRPr="003B6997">
        <w:rPr>
          <w:sz w:val="28"/>
          <w:szCs w:val="28"/>
        </w:rPr>
        <w:t>БОУ ДОД «</w:t>
      </w:r>
      <w:proofErr w:type="spellStart"/>
      <w:r w:rsidR="009A1F45" w:rsidRPr="003B6997">
        <w:rPr>
          <w:sz w:val="28"/>
          <w:szCs w:val="28"/>
        </w:rPr>
        <w:t>Мотыгинская</w:t>
      </w:r>
      <w:proofErr w:type="spellEnd"/>
      <w:r w:rsidRPr="003B6997">
        <w:rPr>
          <w:sz w:val="28"/>
          <w:szCs w:val="28"/>
        </w:rPr>
        <w:t>  ДЮСШ» является общественным органом управления и работает в тесном контакте с администрацией и общественными органами управления учреждения,  действует в соответствии с Уставом  спортивной школы и действующим законодательством РФ.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1.2 Родительский комитет  создается с целью оказания помощи педагогическому коллективу в организации образовательного процесса, </w:t>
      </w:r>
      <w:proofErr w:type="spellStart"/>
      <w:r w:rsidRPr="003B6997">
        <w:rPr>
          <w:sz w:val="28"/>
          <w:szCs w:val="28"/>
        </w:rPr>
        <w:t>досугового</w:t>
      </w:r>
      <w:proofErr w:type="spellEnd"/>
      <w:r w:rsidRPr="003B6997">
        <w:rPr>
          <w:sz w:val="28"/>
          <w:szCs w:val="28"/>
        </w:rPr>
        <w:t xml:space="preserve"> времени учащихся и социальной защиты воспитанников учреждения.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t>2. Основные задачи: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укрепление связи семьи и школы в целях обеспечения единства воспитательного воздействия на детей и повышения его результативности;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формирование у воспитанников уважительного отношения к окружающим, сознательной дисциплинированности, культуры поведения, уважительного отношения к родителям и старшим, способствование  достижению высоких спортивных результатов;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привлечение родителей к активному участию в жизни школы, организация совместного проведения спортивных и культурных мероприятий;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-оказание помощи в осуществлении дополнительного образования и укрепление хозяйственной и  учебно-материальной базы Учреждения.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t>3. Порядок формирования и состав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родительский комитет школы формируется на собрании родительского актива из представителей, делегируемых от каждой группы, сроком на один год.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из состава комитета большинством голосов выбирается председатель. Председатель работает на общественных началах и ведет всю документацию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- </w:t>
      </w:r>
      <w:proofErr w:type="gramStart"/>
      <w:r w:rsidRPr="003B6997">
        <w:rPr>
          <w:sz w:val="28"/>
          <w:szCs w:val="28"/>
        </w:rPr>
        <w:t>р</w:t>
      </w:r>
      <w:proofErr w:type="gramEnd"/>
      <w:r w:rsidRPr="003B6997">
        <w:rPr>
          <w:sz w:val="28"/>
          <w:szCs w:val="28"/>
        </w:rPr>
        <w:t>одительский комитет принимает свои решения простым большинством голосов при наличии на заседании не менее половины членов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- </w:t>
      </w:r>
      <w:proofErr w:type="gramStart"/>
      <w:r w:rsidRPr="003B6997">
        <w:rPr>
          <w:sz w:val="28"/>
          <w:szCs w:val="28"/>
        </w:rPr>
        <w:t>р</w:t>
      </w:r>
      <w:proofErr w:type="gramEnd"/>
      <w:r w:rsidRPr="003B6997">
        <w:rPr>
          <w:sz w:val="28"/>
          <w:szCs w:val="28"/>
        </w:rPr>
        <w:t>ешения родительского комитета носят рекомендательный характер с обязательным рассмотрением их администрацией школы.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t>4. Полномочия. Права. Ответственность</w:t>
      </w:r>
      <w:r w:rsidR="003B6997">
        <w:rPr>
          <w:b/>
          <w:sz w:val="28"/>
          <w:szCs w:val="28"/>
        </w:rPr>
        <w:t>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4.1 Родительский комитет </w:t>
      </w:r>
      <w:r w:rsidR="009A1F45" w:rsidRPr="003B6997">
        <w:rPr>
          <w:sz w:val="28"/>
          <w:szCs w:val="28"/>
        </w:rPr>
        <w:t>М</w:t>
      </w:r>
      <w:r w:rsidRPr="003B6997">
        <w:rPr>
          <w:sz w:val="28"/>
          <w:szCs w:val="28"/>
        </w:rPr>
        <w:t>БОУ ДОД «</w:t>
      </w:r>
      <w:proofErr w:type="spellStart"/>
      <w:r w:rsidR="009A1F45" w:rsidRPr="003B6997">
        <w:rPr>
          <w:sz w:val="28"/>
          <w:szCs w:val="28"/>
        </w:rPr>
        <w:t>Мотыгинская</w:t>
      </w:r>
      <w:proofErr w:type="spellEnd"/>
      <w:r w:rsidRPr="003B6997">
        <w:rPr>
          <w:sz w:val="28"/>
          <w:szCs w:val="28"/>
        </w:rPr>
        <w:t xml:space="preserve"> ДЮСШ» имеет следующие полномочия: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содействует обеспечению оптимальных условий для организации образовательного процесса (оказывает помощь в части приобретения инвентаря, подготовки к соревнованиям и выездам на соревнования, выездам на оздоровительный отдых);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проводит разъяснительную и консультативную работу среди родителей (законных представителей) учащихся об их правах и обязанностях;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оказывает содействие в проведении общешкольных мероприятий;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участвует в подготовке  учреждения к новому учебному году;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совместно с администрацией учреждения контролирует качество медицинского обслуживания;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lastRenderedPageBreak/>
        <w:t>- оказывает помощь администрации учреждения в организации и проведении общешкольных родительских собраний;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  учреждения;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обсуждает локальные акты  учреждения по вопросам, входящим в компетенцию Комитета;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принимает участие в организации безопасных условий осуществления учебно-тренировочного процесса, соблюдения санитарно-гигиенических правил и норм;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взаимодействует с педагогическим коллективом  учреждения по вопросам профилактики правонарушений, безнадзорности и беспризорности среди несовершеннолетних  учащихся;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взаимодействует с другими органами самоуправления  учреждения.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4.2 Родительский комитет </w:t>
      </w:r>
      <w:r w:rsidR="009A1F45" w:rsidRPr="003B6997">
        <w:rPr>
          <w:sz w:val="28"/>
          <w:szCs w:val="28"/>
        </w:rPr>
        <w:t>М</w:t>
      </w:r>
      <w:r w:rsidRPr="003B6997">
        <w:rPr>
          <w:sz w:val="28"/>
          <w:szCs w:val="28"/>
        </w:rPr>
        <w:t>БОУ ДОД «</w:t>
      </w:r>
      <w:proofErr w:type="spellStart"/>
      <w:r w:rsidR="009A1F45" w:rsidRPr="003B6997">
        <w:rPr>
          <w:sz w:val="28"/>
          <w:szCs w:val="28"/>
        </w:rPr>
        <w:t>Мотыгинская</w:t>
      </w:r>
      <w:proofErr w:type="spellEnd"/>
      <w:r w:rsidRPr="003B6997">
        <w:rPr>
          <w:sz w:val="28"/>
          <w:szCs w:val="28"/>
        </w:rPr>
        <w:t xml:space="preserve"> ДЮСШ»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4.3</w:t>
      </w:r>
      <w:proofErr w:type="gramStart"/>
      <w:r w:rsidRPr="003B6997">
        <w:rPr>
          <w:sz w:val="28"/>
          <w:szCs w:val="28"/>
        </w:rPr>
        <w:t xml:space="preserve"> В</w:t>
      </w:r>
      <w:proofErr w:type="gramEnd"/>
      <w:r w:rsidRPr="003B6997">
        <w:rPr>
          <w:sz w:val="28"/>
          <w:szCs w:val="28"/>
        </w:rPr>
        <w:t xml:space="preserve"> соответствии с компетенцией, установленной настоящим Положением, Комитет имеет право: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вносить предложения администрации, органам самоуправления  учреждения и получать информацию о результатах их рассмотрения;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заслушивать и получать информацию от администрации  учреждения, его органов самоуправления;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привлекать спонсорские целевые средства и добровольные пожертвования (данные средства перечисляются на внебюджетный счет учреждения и расходуются на уставные цели учреждения);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вызывать на свои заседания родителей (законных представителей) учащихся;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принимать участие в обсуждении локальных актов учреждения;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- поощрять родителей (законных представителей) учащихся  за активную работу в Комитете, оказание помощи в проведении общешкольных мероприятий и т. </w:t>
      </w:r>
      <w:r w:rsidR="00BB62E5" w:rsidRPr="003B6997">
        <w:rPr>
          <w:sz w:val="28"/>
          <w:szCs w:val="28"/>
        </w:rPr>
        <w:t>д.</w:t>
      </w:r>
      <w:r w:rsidRPr="003B6997">
        <w:rPr>
          <w:sz w:val="28"/>
          <w:szCs w:val="28"/>
        </w:rPr>
        <w:t>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организовывать постоянные или временные комиссии под руководством членов Комитета для исполнения своих функций;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4.4 Ответственность родителей,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Родители (законные представители) воспитанников  несут финансовую ответственность </w:t>
      </w:r>
      <w:proofErr w:type="gramStart"/>
      <w:r w:rsidRPr="003B6997">
        <w:rPr>
          <w:sz w:val="28"/>
          <w:szCs w:val="28"/>
        </w:rPr>
        <w:t>за</w:t>
      </w:r>
      <w:proofErr w:type="gramEnd"/>
      <w:r w:rsidRPr="003B6997">
        <w:rPr>
          <w:sz w:val="28"/>
          <w:szCs w:val="28"/>
        </w:rPr>
        <w:t>: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порчу их детьми учебного оборудования, инвентаря и другого имущества школы;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proofErr w:type="gramStart"/>
      <w:r w:rsidRPr="003B6997">
        <w:rPr>
          <w:sz w:val="28"/>
          <w:szCs w:val="28"/>
        </w:rPr>
        <w:lastRenderedPageBreak/>
        <w:t>- установление взаимопонимания между администрацией школы и родителями (законными представителями) обучающихся в вопросах спортивного, семейного и общественного воспитания;</w:t>
      </w:r>
      <w:proofErr w:type="gramEnd"/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- бездействие отдельных членов Комитета или всего Комитета;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Родительский комитет должен своевременно и в полной мере доносить до родителей  позицию администрации, а так же информацию по текущим и планируемым мероприятиям и делам школы.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t>5. Порядок работы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5.1 Родительский комитет </w:t>
      </w:r>
      <w:r w:rsidR="009A1F45" w:rsidRPr="003B6997">
        <w:rPr>
          <w:sz w:val="28"/>
          <w:szCs w:val="28"/>
        </w:rPr>
        <w:t>М</w:t>
      </w:r>
      <w:r w:rsidRPr="003B6997">
        <w:rPr>
          <w:sz w:val="28"/>
          <w:szCs w:val="28"/>
        </w:rPr>
        <w:t>БОУ ДОД «</w:t>
      </w:r>
      <w:proofErr w:type="spellStart"/>
      <w:r w:rsidR="009A1F45" w:rsidRPr="003B6997">
        <w:rPr>
          <w:sz w:val="28"/>
          <w:szCs w:val="28"/>
        </w:rPr>
        <w:t>Мотыгинская</w:t>
      </w:r>
      <w:proofErr w:type="spellEnd"/>
      <w:r w:rsidRPr="003B6997">
        <w:rPr>
          <w:sz w:val="28"/>
          <w:szCs w:val="28"/>
        </w:rPr>
        <w:t xml:space="preserve"> ДЮСШ» собирается на заседания не реже одного раза в квартал.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5.2 Заседание считается правомочным, если на его заседании присутствует 2/3 численного состава членов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5.3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5.4 Заседание родительского комитета ведет, как правило, председатель родительского комитета. Председатель родительского ведет всю документацию и сдает ее в архив по завершению работы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5.5</w:t>
      </w:r>
      <w:proofErr w:type="gramStart"/>
      <w:r w:rsidRPr="003B6997">
        <w:rPr>
          <w:sz w:val="28"/>
          <w:szCs w:val="28"/>
        </w:rPr>
        <w:t xml:space="preserve"> П</w:t>
      </w:r>
      <w:proofErr w:type="gramEnd"/>
      <w:r w:rsidRPr="003B6997">
        <w:rPr>
          <w:sz w:val="28"/>
          <w:szCs w:val="28"/>
        </w:rPr>
        <w:t>ри рассмотрении вопросов, связанных с воспитанниками учреждения, присутствие их родителей (законных представителей) на заседании родительского комитета обязательно.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5.6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 xml:space="preserve">5.7 Администрация </w:t>
      </w:r>
      <w:r w:rsidR="009A1F45" w:rsidRPr="003B6997">
        <w:rPr>
          <w:sz w:val="28"/>
          <w:szCs w:val="28"/>
        </w:rPr>
        <w:t>М</w:t>
      </w:r>
      <w:r w:rsidRPr="003B6997">
        <w:rPr>
          <w:sz w:val="28"/>
          <w:szCs w:val="28"/>
        </w:rPr>
        <w:t>БОУ ДОД «</w:t>
      </w:r>
      <w:proofErr w:type="spellStart"/>
      <w:r w:rsidR="009A1F45" w:rsidRPr="003B6997">
        <w:rPr>
          <w:sz w:val="28"/>
          <w:szCs w:val="28"/>
        </w:rPr>
        <w:t>Мотыгинская</w:t>
      </w:r>
      <w:proofErr w:type="spellEnd"/>
      <w:r w:rsidRPr="003B6997">
        <w:rPr>
          <w:sz w:val="28"/>
          <w:szCs w:val="28"/>
        </w:rPr>
        <w:t xml:space="preserve"> ДЮСШ»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B6997">
        <w:rPr>
          <w:b/>
          <w:sz w:val="28"/>
          <w:szCs w:val="28"/>
        </w:rPr>
        <w:t>6. Документация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6.1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1C78AF" w:rsidRPr="003B6997" w:rsidRDefault="001C78AF" w:rsidP="003B6997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6997">
        <w:rPr>
          <w:sz w:val="28"/>
          <w:szCs w:val="28"/>
        </w:rPr>
        <w:t>6.2 Документация родительского комитета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CB315C" w:rsidRPr="003B6997" w:rsidRDefault="00CB315C" w:rsidP="003B6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15C" w:rsidRPr="003B6997" w:rsidSect="00C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AF"/>
    <w:rsid w:val="001C78AF"/>
    <w:rsid w:val="003368F1"/>
    <w:rsid w:val="003B6997"/>
    <w:rsid w:val="009A1F45"/>
    <w:rsid w:val="00AB2B8B"/>
    <w:rsid w:val="00BB62E5"/>
    <w:rsid w:val="00C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8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2013-11-28T06:22:00Z</cp:lastPrinted>
  <dcterms:created xsi:type="dcterms:W3CDTF">2013-11-28T06:05:00Z</dcterms:created>
  <dcterms:modified xsi:type="dcterms:W3CDTF">2014-10-22T16:04:00Z</dcterms:modified>
</cp:coreProperties>
</file>